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5E0" w:rsidRPr="005C1BA1" w:rsidRDefault="00A7096F" w:rsidP="002D45E0">
      <w:pPr>
        <w:ind w:left="709" w:hanging="709"/>
        <w:contextualSpacing/>
        <w:jc w:val="both"/>
        <w:rPr>
          <w:rFonts w:ascii="Arial" w:hAnsi="Arial" w:cs="Arial"/>
          <w:b/>
        </w:rPr>
      </w:pPr>
      <w:r w:rsidRPr="005C1BA1">
        <w:rPr>
          <w:rFonts w:ascii="Arial" w:hAnsi="Arial" w:cs="Arial"/>
          <w:b/>
        </w:rPr>
        <w:t>Príloha č. 1</w:t>
      </w:r>
      <w:r w:rsidR="00CC2FE0">
        <w:rPr>
          <w:rFonts w:ascii="Arial" w:hAnsi="Arial" w:cs="Arial"/>
          <w:b/>
        </w:rPr>
        <w:t xml:space="preserve"> - Š</w:t>
      </w:r>
      <w:bookmarkStart w:id="0" w:name="_GoBack"/>
      <w:bookmarkEnd w:id="0"/>
      <w:r w:rsidR="004B4D91" w:rsidRPr="005C1BA1">
        <w:rPr>
          <w:rFonts w:ascii="Arial" w:hAnsi="Arial" w:cs="Arial"/>
          <w:b/>
        </w:rPr>
        <w:t>pecifikácia predmetu zákazky a kalkulácia ceny</w:t>
      </w:r>
    </w:p>
    <w:p w:rsidR="00D726B5" w:rsidRPr="003275E4" w:rsidRDefault="00D726B5" w:rsidP="002D45E0">
      <w:pPr>
        <w:ind w:left="709" w:hanging="709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D726B5" w:rsidRPr="003275E4" w:rsidRDefault="00D726B5" w:rsidP="002D45E0">
      <w:pPr>
        <w:ind w:left="709" w:hanging="709"/>
        <w:contextualSpacing/>
        <w:jc w:val="both"/>
        <w:rPr>
          <w:rFonts w:ascii="Arial" w:hAnsi="Arial" w:cs="Arial"/>
          <w:sz w:val="22"/>
          <w:szCs w:val="22"/>
        </w:rPr>
      </w:pPr>
      <w:r w:rsidRPr="003275E4">
        <w:rPr>
          <w:rFonts w:ascii="Arial" w:hAnsi="Arial" w:cs="Arial"/>
          <w:sz w:val="22"/>
          <w:szCs w:val="22"/>
        </w:rPr>
        <w:t>Mie</w:t>
      </w:r>
      <w:r w:rsidR="003275E4" w:rsidRPr="003275E4">
        <w:rPr>
          <w:rFonts w:ascii="Arial" w:hAnsi="Arial" w:cs="Arial"/>
          <w:sz w:val="22"/>
          <w:szCs w:val="22"/>
        </w:rPr>
        <w:t xml:space="preserve">stom </w:t>
      </w:r>
      <w:r w:rsidRPr="003275E4">
        <w:rPr>
          <w:rFonts w:ascii="Arial" w:hAnsi="Arial" w:cs="Arial"/>
          <w:sz w:val="22"/>
          <w:szCs w:val="22"/>
        </w:rPr>
        <w:t>plnenia predmetu zákazky sú objekty BVS:</w:t>
      </w:r>
    </w:p>
    <w:p w:rsidR="00D726B5" w:rsidRPr="003275E4" w:rsidRDefault="00D726B5" w:rsidP="00D726B5">
      <w:pPr>
        <w:rPr>
          <w:rFonts w:ascii="Arial" w:hAnsi="Arial" w:cs="Arial"/>
          <w:sz w:val="22"/>
          <w:szCs w:val="22"/>
        </w:rPr>
      </w:pPr>
      <w:r w:rsidRPr="003275E4">
        <w:rPr>
          <w:rFonts w:ascii="Arial" w:hAnsi="Arial" w:cs="Arial"/>
          <w:sz w:val="22"/>
          <w:szCs w:val="22"/>
        </w:rPr>
        <w:t>Prešovská 48,  Bratislava</w:t>
      </w:r>
    </w:p>
    <w:p w:rsidR="00D726B5" w:rsidRPr="003275E4" w:rsidRDefault="00D726B5" w:rsidP="00D726B5">
      <w:pPr>
        <w:rPr>
          <w:rFonts w:ascii="Arial" w:hAnsi="Arial" w:cs="Arial"/>
          <w:sz w:val="22"/>
          <w:szCs w:val="22"/>
        </w:rPr>
      </w:pPr>
      <w:r w:rsidRPr="003275E4">
        <w:rPr>
          <w:rFonts w:ascii="Arial" w:hAnsi="Arial" w:cs="Arial"/>
          <w:sz w:val="22"/>
          <w:szCs w:val="22"/>
        </w:rPr>
        <w:t>Devínska cesta 1, Bratislava</w:t>
      </w:r>
    </w:p>
    <w:p w:rsidR="00D726B5" w:rsidRPr="003275E4" w:rsidRDefault="00D726B5" w:rsidP="00D726B5">
      <w:pPr>
        <w:rPr>
          <w:rFonts w:ascii="Arial" w:hAnsi="Arial" w:cs="Arial"/>
          <w:sz w:val="22"/>
          <w:szCs w:val="22"/>
        </w:rPr>
      </w:pPr>
      <w:r w:rsidRPr="003275E4">
        <w:rPr>
          <w:rFonts w:ascii="Arial" w:hAnsi="Arial" w:cs="Arial"/>
          <w:sz w:val="22"/>
          <w:szCs w:val="22"/>
        </w:rPr>
        <w:t>Bojnická 6, Bratislava</w:t>
      </w:r>
    </w:p>
    <w:p w:rsidR="00D726B5" w:rsidRPr="003275E4" w:rsidRDefault="00D726B5" w:rsidP="00D726B5">
      <w:pPr>
        <w:rPr>
          <w:rFonts w:ascii="Arial" w:hAnsi="Arial" w:cs="Arial"/>
          <w:sz w:val="22"/>
          <w:szCs w:val="22"/>
        </w:rPr>
      </w:pPr>
      <w:proofErr w:type="spellStart"/>
      <w:r w:rsidRPr="003275E4">
        <w:rPr>
          <w:rFonts w:ascii="Arial" w:hAnsi="Arial" w:cs="Arial"/>
          <w:sz w:val="22"/>
          <w:szCs w:val="22"/>
        </w:rPr>
        <w:t>Kutlíková</w:t>
      </w:r>
      <w:proofErr w:type="spellEnd"/>
      <w:r w:rsidRPr="003275E4">
        <w:rPr>
          <w:rFonts w:ascii="Arial" w:hAnsi="Arial" w:cs="Arial"/>
          <w:sz w:val="22"/>
          <w:szCs w:val="22"/>
        </w:rPr>
        <w:t xml:space="preserve"> 4, Bratislava</w:t>
      </w:r>
    </w:p>
    <w:p w:rsidR="00D726B5" w:rsidRPr="003275E4" w:rsidRDefault="00D726B5" w:rsidP="00D726B5">
      <w:pPr>
        <w:rPr>
          <w:rFonts w:ascii="Arial" w:hAnsi="Arial" w:cs="Arial"/>
          <w:sz w:val="22"/>
          <w:szCs w:val="22"/>
        </w:rPr>
      </w:pPr>
      <w:r w:rsidRPr="003275E4">
        <w:rPr>
          <w:rFonts w:ascii="Arial" w:hAnsi="Arial" w:cs="Arial"/>
          <w:sz w:val="22"/>
          <w:szCs w:val="22"/>
        </w:rPr>
        <w:t>Starohájska 14, Bratislava</w:t>
      </w:r>
    </w:p>
    <w:p w:rsidR="00D726B5" w:rsidRPr="003275E4" w:rsidRDefault="00D726B5" w:rsidP="00D726B5">
      <w:pPr>
        <w:rPr>
          <w:rFonts w:ascii="Arial" w:hAnsi="Arial" w:cs="Arial"/>
          <w:sz w:val="22"/>
          <w:szCs w:val="22"/>
        </w:rPr>
      </w:pPr>
      <w:r w:rsidRPr="003275E4">
        <w:rPr>
          <w:rFonts w:ascii="Arial" w:hAnsi="Arial" w:cs="Arial"/>
          <w:sz w:val="22"/>
          <w:szCs w:val="22"/>
        </w:rPr>
        <w:t xml:space="preserve">Pri </w:t>
      </w:r>
      <w:proofErr w:type="spellStart"/>
      <w:r w:rsidRPr="003275E4">
        <w:rPr>
          <w:rFonts w:ascii="Arial" w:hAnsi="Arial" w:cs="Arial"/>
          <w:sz w:val="22"/>
          <w:szCs w:val="22"/>
        </w:rPr>
        <w:t>Šajbách</w:t>
      </w:r>
      <w:proofErr w:type="spellEnd"/>
      <w:r w:rsidRPr="003275E4">
        <w:rPr>
          <w:rFonts w:ascii="Arial" w:hAnsi="Arial" w:cs="Arial"/>
          <w:sz w:val="22"/>
          <w:szCs w:val="22"/>
        </w:rPr>
        <w:t xml:space="preserve"> 2/A. Bratislava</w:t>
      </w:r>
    </w:p>
    <w:p w:rsidR="00D726B5" w:rsidRPr="003275E4" w:rsidRDefault="00D726B5" w:rsidP="00D726B5">
      <w:pPr>
        <w:rPr>
          <w:rFonts w:ascii="Arial" w:hAnsi="Arial" w:cs="Arial"/>
          <w:sz w:val="22"/>
          <w:szCs w:val="22"/>
        </w:rPr>
      </w:pPr>
      <w:r w:rsidRPr="003275E4">
        <w:rPr>
          <w:rFonts w:ascii="Arial" w:hAnsi="Arial" w:cs="Arial"/>
          <w:sz w:val="22"/>
          <w:szCs w:val="22"/>
        </w:rPr>
        <w:t>ČOV Vrakuňa, Hlohová,  Bratislava</w:t>
      </w:r>
    </w:p>
    <w:p w:rsidR="00D726B5" w:rsidRPr="003275E4" w:rsidRDefault="00D726B5" w:rsidP="00D726B5">
      <w:pPr>
        <w:rPr>
          <w:rFonts w:ascii="Arial" w:hAnsi="Arial" w:cs="Arial"/>
          <w:sz w:val="22"/>
          <w:szCs w:val="22"/>
        </w:rPr>
      </w:pPr>
      <w:r w:rsidRPr="003275E4">
        <w:rPr>
          <w:rFonts w:ascii="Arial" w:hAnsi="Arial" w:cs="Arial"/>
          <w:sz w:val="22"/>
          <w:szCs w:val="22"/>
        </w:rPr>
        <w:t>Kukučínova 35, Malacky</w:t>
      </w:r>
    </w:p>
    <w:p w:rsidR="00D726B5" w:rsidRPr="003275E4" w:rsidRDefault="00D726B5" w:rsidP="00D726B5">
      <w:pPr>
        <w:rPr>
          <w:rFonts w:ascii="Arial" w:hAnsi="Arial" w:cs="Arial"/>
          <w:sz w:val="22"/>
          <w:szCs w:val="22"/>
        </w:rPr>
      </w:pPr>
      <w:r w:rsidRPr="003275E4">
        <w:rPr>
          <w:rFonts w:ascii="Arial" w:hAnsi="Arial" w:cs="Arial"/>
          <w:sz w:val="22"/>
          <w:szCs w:val="22"/>
        </w:rPr>
        <w:t>Dolná 111, Modra</w:t>
      </w:r>
    </w:p>
    <w:p w:rsidR="00D726B5" w:rsidRPr="003275E4" w:rsidRDefault="00D726B5" w:rsidP="00D726B5">
      <w:pPr>
        <w:rPr>
          <w:rFonts w:ascii="Arial" w:hAnsi="Arial" w:cs="Arial"/>
          <w:sz w:val="22"/>
          <w:szCs w:val="22"/>
        </w:rPr>
      </w:pPr>
      <w:r w:rsidRPr="003275E4">
        <w:rPr>
          <w:rFonts w:ascii="Arial" w:hAnsi="Arial" w:cs="Arial"/>
          <w:sz w:val="22"/>
          <w:szCs w:val="22"/>
        </w:rPr>
        <w:t>Hollého 71, Holíč</w:t>
      </w:r>
    </w:p>
    <w:p w:rsidR="00D726B5" w:rsidRPr="003275E4" w:rsidRDefault="00D726B5" w:rsidP="00D726B5">
      <w:pPr>
        <w:rPr>
          <w:rFonts w:ascii="Arial" w:hAnsi="Arial" w:cs="Arial"/>
          <w:sz w:val="22"/>
          <w:szCs w:val="22"/>
        </w:rPr>
      </w:pPr>
      <w:r w:rsidRPr="003275E4">
        <w:rPr>
          <w:rFonts w:ascii="Arial" w:hAnsi="Arial" w:cs="Arial"/>
          <w:sz w:val="22"/>
          <w:szCs w:val="22"/>
        </w:rPr>
        <w:t>ČOV Železničná 124, Senica</w:t>
      </w:r>
    </w:p>
    <w:p w:rsidR="00D726B5" w:rsidRPr="003275E4" w:rsidRDefault="00D726B5" w:rsidP="00D726B5">
      <w:pPr>
        <w:rPr>
          <w:rFonts w:ascii="Arial" w:hAnsi="Arial" w:cs="Arial"/>
          <w:sz w:val="22"/>
          <w:szCs w:val="22"/>
        </w:rPr>
      </w:pPr>
      <w:r w:rsidRPr="003275E4">
        <w:rPr>
          <w:rFonts w:ascii="Arial" w:hAnsi="Arial" w:cs="Arial"/>
          <w:sz w:val="22"/>
          <w:szCs w:val="22"/>
        </w:rPr>
        <w:t>Hviezdoslavova 20, Senica</w:t>
      </w:r>
    </w:p>
    <w:p w:rsidR="00D726B5" w:rsidRPr="003275E4" w:rsidRDefault="00D726B5" w:rsidP="00D726B5">
      <w:pPr>
        <w:rPr>
          <w:rFonts w:ascii="Arial" w:hAnsi="Arial" w:cs="Arial"/>
          <w:sz w:val="22"/>
          <w:szCs w:val="22"/>
        </w:rPr>
      </w:pPr>
      <w:r w:rsidRPr="003275E4">
        <w:rPr>
          <w:rFonts w:ascii="Arial" w:hAnsi="Arial" w:cs="Arial"/>
          <w:sz w:val="22"/>
          <w:szCs w:val="22"/>
        </w:rPr>
        <w:t>Staničná 22, Brezová pod Bradlom</w:t>
      </w:r>
    </w:p>
    <w:p w:rsidR="00D726B5" w:rsidRPr="003275E4" w:rsidRDefault="00D726B5" w:rsidP="00D726B5">
      <w:pPr>
        <w:rPr>
          <w:rFonts w:ascii="Arial" w:hAnsi="Arial" w:cs="Arial"/>
          <w:sz w:val="22"/>
          <w:szCs w:val="22"/>
        </w:rPr>
      </w:pPr>
      <w:r w:rsidRPr="003275E4">
        <w:rPr>
          <w:rFonts w:ascii="Arial" w:hAnsi="Arial" w:cs="Arial"/>
          <w:sz w:val="22"/>
          <w:szCs w:val="22"/>
        </w:rPr>
        <w:t>Toplianska 1. Bratislava</w:t>
      </w:r>
    </w:p>
    <w:p w:rsidR="003275E4" w:rsidRPr="003275E4" w:rsidRDefault="003275E4" w:rsidP="00D726B5">
      <w:pPr>
        <w:rPr>
          <w:rFonts w:ascii="Arial" w:hAnsi="Arial" w:cs="Arial"/>
          <w:sz w:val="22"/>
          <w:szCs w:val="22"/>
        </w:rPr>
      </w:pPr>
    </w:p>
    <w:p w:rsidR="003275E4" w:rsidRPr="003275E4" w:rsidRDefault="003275E4" w:rsidP="003275E4">
      <w:pPr>
        <w:rPr>
          <w:rFonts w:ascii="Arial" w:hAnsi="Arial" w:cs="Arial"/>
          <w:b/>
          <w:color w:val="000000"/>
          <w:sz w:val="22"/>
          <w:szCs w:val="22"/>
        </w:rPr>
      </w:pPr>
      <w:r w:rsidRPr="003275E4">
        <w:rPr>
          <w:rFonts w:ascii="Arial" w:hAnsi="Arial" w:cs="Arial"/>
          <w:b/>
          <w:color w:val="000000"/>
          <w:sz w:val="22"/>
          <w:szCs w:val="22"/>
        </w:rPr>
        <w:t>Rozsah predmetu diela</w:t>
      </w:r>
    </w:p>
    <w:p w:rsidR="003275E4" w:rsidRPr="003275E4" w:rsidRDefault="003275E4" w:rsidP="003275E4">
      <w:pPr>
        <w:jc w:val="both"/>
        <w:rPr>
          <w:rFonts w:ascii="Arial" w:hAnsi="Arial" w:cs="Arial"/>
          <w:sz w:val="22"/>
          <w:szCs w:val="22"/>
        </w:rPr>
      </w:pPr>
    </w:p>
    <w:p w:rsidR="003275E4" w:rsidRDefault="003275E4" w:rsidP="003275E4">
      <w:pPr>
        <w:pStyle w:val="Bezriadkovania"/>
        <w:jc w:val="both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- </w:t>
      </w:r>
      <w:r w:rsidRPr="003275E4">
        <w:rPr>
          <w:rFonts w:ascii="Arial" w:hAnsi="Arial" w:cs="Arial"/>
          <w:lang w:eastAsia="sk-SK"/>
        </w:rPr>
        <w:t>dodávka materiálu podľa technickej špecifikácie a konkrétnej objednávky,</w:t>
      </w:r>
      <w:r>
        <w:rPr>
          <w:rFonts w:ascii="Arial" w:hAnsi="Arial" w:cs="Arial"/>
          <w:lang w:eastAsia="sk-SK"/>
        </w:rPr>
        <w:t xml:space="preserve"> </w:t>
      </w:r>
      <w:r w:rsidRPr="003275E4">
        <w:rPr>
          <w:rFonts w:ascii="Arial" w:hAnsi="Arial" w:cs="Arial"/>
          <w:lang w:eastAsia="sk-SK"/>
        </w:rPr>
        <w:t xml:space="preserve">maliarske práce </w:t>
      </w:r>
      <w:r>
        <w:rPr>
          <w:rFonts w:ascii="Arial" w:hAnsi="Arial" w:cs="Arial"/>
          <w:lang w:eastAsia="sk-SK"/>
        </w:rPr>
        <w:t xml:space="preserve"> </w:t>
      </w:r>
    </w:p>
    <w:p w:rsidR="003275E4" w:rsidRPr="003275E4" w:rsidRDefault="003275E4" w:rsidP="003275E4">
      <w:pPr>
        <w:pStyle w:val="Bezriadkovania"/>
        <w:jc w:val="both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  </w:t>
      </w:r>
      <w:r w:rsidRPr="003275E4">
        <w:rPr>
          <w:rFonts w:ascii="Arial" w:hAnsi="Arial" w:cs="Arial"/>
          <w:lang w:eastAsia="sk-SK"/>
        </w:rPr>
        <w:t>a natieračské práce,</w:t>
      </w:r>
    </w:p>
    <w:p w:rsidR="003275E4" w:rsidRPr="003275E4" w:rsidRDefault="003275E4" w:rsidP="003275E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3275E4">
        <w:rPr>
          <w:rFonts w:ascii="Arial" w:hAnsi="Arial" w:cs="Arial"/>
          <w:sz w:val="22"/>
          <w:szCs w:val="22"/>
        </w:rPr>
        <w:t>ďalšie súvisiace práce a služby,</w:t>
      </w:r>
    </w:p>
    <w:p w:rsidR="003275E4" w:rsidRPr="003275E4" w:rsidRDefault="003275E4" w:rsidP="003275E4">
      <w:pPr>
        <w:pStyle w:val="Bezriadkovania"/>
        <w:jc w:val="both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- </w:t>
      </w:r>
      <w:proofErr w:type="spellStart"/>
      <w:r w:rsidRPr="003275E4">
        <w:rPr>
          <w:rFonts w:ascii="Arial" w:hAnsi="Arial" w:cs="Arial"/>
          <w:lang w:eastAsia="sk-SK"/>
        </w:rPr>
        <w:t>vysprávkové</w:t>
      </w:r>
      <w:proofErr w:type="spellEnd"/>
      <w:r w:rsidRPr="003275E4">
        <w:rPr>
          <w:rFonts w:ascii="Arial" w:hAnsi="Arial" w:cs="Arial"/>
          <w:lang w:eastAsia="sk-SK"/>
        </w:rPr>
        <w:t xml:space="preserve"> práce a opravy vrátane odvozu a likvidácie vzniknutého odpadu,</w:t>
      </w:r>
    </w:p>
    <w:p w:rsidR="003275E4" w:rsidRPr="003275E4" w:rsidRDefault="003275E4" w:rsidP="003275E4">
      <w:pPr>
        <w:rPr>
          <w:rFonts w:ascii="Arial" w:hAnsi="Arial" w:cs="Arial"/>
          <w:sz w:val="22"/>
          <w:szCs w:val="22"/>
        </w:rPr>
      </w:pPr>
    </w:p>
    <w:p w:rsidR="003275E4" w:rsidRPr="003275E4" w:rsidRDefault="003275E4" w:rsidP="003275E4">
      <w:pPr>
        <w:rPr>
          <w:rFonts w:ascii="Arial" w:hAnsi="Arial" w:cs="Arial"/>
          <w:b/>
          <w:bCs/>
          <w:color w:val="000000"/>
          <w:sz w:val="22"/>
          <w:szCs w:val="22"/>
        </w:rPr>
      </w:pPr>
      <w:r w:rsidRPr="003275E4">
        <w:rPr>
          <w:rFonts w:ascii="Arial" w:hAnsi="Arial" w:cs="Arial"/>
          <w:b/>
          <w:bCs/>
          <w:color w:val="000000"/>
          <w:sz w:val="22"/>
          <w:szCs w:val="22"/>
        </w:rPr>
        <w:t xml:space="preserve">Špecifikácia predmetu </w:t>
      </w:r>
    </w:p>
    <w:p w:rsidR="003275E4" w:rsidRPr="003275E4" w:rsidRDefault="003275E4" w:rsidP="003275E4">
      <w:pPr>
        <w:rPr>
          <w:rFonts w:ascii="Arial" w:hAnsi="Arial" w:cs="Arial"/>
          <w:color w:val="000000"/>
          <w:sz w:val="22"/>
          <w:szCs w:val="22"/>
        </w:rPr>
      </w:pPr>
      <w:r w:rsidRPr="003275E4">
        <w:rPr>
          <w:rFonts w:ascii="Arial" w:hAnsi="Arial" w:cs="Arial"/>
          <w:color w:val="000000"/>
          <w:sz w:val="22"/>
          <w:szCs w:val="22"/>
        </w:rPr>
        <w:t xml:space="preserve">Realizácia maliarskych prác - maľovanie stien a interiérov vrátane dodávky materiálu, opravy zatečených a poškodených stien, </w:t>
      </w:r>
    </w:p>
    <w:p w:rsidR="00D726B5" w:rsidRPr="003275E4" w:rsidRDefault="00D726B5" w:rsidP="002D45E0">
      <w:pPr>
        <w:ind w:left="709" w:hanging="709"/>
        <w:contextualSpacing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10490" w:type="dxa"/>
        <w:tblInd w:w="-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0"/>
      </w:tblGrid>
      <w:tr w:rsidR="00F341CA" w:rsidRPr="003275E4" w:rsidTr="00D726B5">
        <w:trPr>
          <w:trHeight w:val="30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1CA" w:rsidRPr="003275E4" w:rsidRDefault="00F341CA" w:rsidP="009437C5">
            <w:pP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3275E4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Rozsah a špecifikácia predmetu zmluvy:</w:t>
            </w:r>
          </w:p>
        </w:tc>
      </w:tr>
      <w:tr w:rsidR="00F341CA" w:rsidRPr="003275E4" w:rsidTr="00D726B5">
        <w:trPr>
          <w:trHeight w:val="30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1CA" w:rsidRPr="003275E4" w:rsidRDefault="00F341CA" w:rsidP="009437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41CA" w:rsidRPr="003275E4" w:rsidRDefault="00F341CA" w:rsidP="009437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75E4">
              <w:rPr>
                <w:rFonts w:ascii="Arial" w:hAnsi="Arial" w:cs="Arial"/>
                <w:color w:val="000000"/>
                <w:sz w:val="22"/>
                <w:szCs w:val="22"/>
              </w:rPr>
              <w:t>Vykonávanie maliarskych prác pozostávajúcu z nasledovných krokov:</w:t>
            </w:r>
          </w:p>
        </w:tc>
      </w:tr>
      <w:tr w:rsidR="00F341CA" w:rsidRPr="003275E4" w:rsidTr="00D726B5">
        <w:trPr>
          <w:trHeight w:val="30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1CA" w:rsidRPr="003275E4" w:rsidRDefault="00F341CA" w:rsidP="00F341CA">
            <w:pPr>
              <w:pStyle w:val="Odsekzoznamu"/>
              <w:numPr>
                <w:ilvl w:val="0"/>
                <w:numId w:val="8"/>
              </w:num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75E4">
              <w:rPr>
                <w:rFonts w:ascii="Arial" w:eastAsia="Courier New" w:hAnsi="Arial" w:cs="Arial"/>
                <w:color w:val="000000"/>
                <w:sz w:val="22"/>
                <w:szCs w:val="22"/>
              </w:rPr>
              <w:t xml:space="preserve">mechanické očistenie stien a stropov, odstránenie vydutých maľoviek a drobné </w:t>
            </w:r>
            <w:proofErr w:type="spellStart"/>
            <w:r w:rsidRPr="003275E4">
              <w:rPr>
                <w:rFonts w:ascii="Arial" w:eastAsia="Courier New" w:hAnsi="Arial" w:cs="Arial"/>
                <w:color w:val="000000"/>
                <w:sz w:val="22"/>
                <w:szCs w:val="22"/>
              </w:rPr>
              <w:t>vysprávkové</w:t>
            </w:r>
            <w:proofErr w:type="spellEnd"/>
            <w:r w:rsidRPr="003275E4">
              <w:rPr>
                <w:rFonts w:ascii="Arial" w:eastAsia="Courier New" w:hAnsi="Arial" w:cs="Arial"/>
                <w:color w:val="000000"/>
                <w:sz w:val="22"/>
                <w:szCs w:val="22"/>
              </w:rPr>
              <w:t xml:space="preserve"> práce prasklín (sieťkovanie podľa potreby),</w:t>
            </w:r>
          </w:p>
        </w:tc>
      </w:tr>
      <w:tr w:rsidR="00F341CA" w:rsidRPr="003275E4" w:rsidTr="00D726B5">
        <w:trPr>
          <w:trHeight w:val="30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1CA" w:rsidRPr="003275E4" w:rsidRDefault="00F341CA" w:rsidP="00F341CA">
            <w:pPr>
              <w:pStyle w:val="Odsekzoznamu"/>
              <w:numPr>
                <w:ilvl w:val="0"/>
                <w:numId w:val="8"/>
              </w:num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75E4">
              <w:rPr>
                <w:rFonts w:ascii="Arial" w:eastAsia="Courier New" w:hAnsi="Arial" w:cs="Arial"/>
                <w:color w:val="000000"/>
                <w:sz w:val="22"/>
                <w:szCs w:val="22"/>
              </w:rPr>
              <w:t>preizolovanie stien po zatečení, v prípade potreby lokálne umytie mastnoty mydlovým roztokom,</w:t>
            </w:r>
          </w:p>
        </w:tc>
      </w:tr>
      <w:tr w:rsidR="00F341CA" w:rsidRPr="003275E4" w:rsidTr="00D726B5">
        <w:trPr>
          <w:trHeight w:val="30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1CA" w:rsidRPr="00101B61" w:rsidRDefault="00F341CA" w:rsidP="007F0EDE">
            <w:pPr>
              <w:pStyle w:val="Odsekzoznamu"/>
              <w:numPr>
                <w:ilvl w:val="0"/>
                <w:numId w:val="8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01B61">
              <w:rPr>
                <w:rFonts w:ascii="Arial" w:eastAsia="Courier New" w:hAnsi="Arial" w:cs="Arial"/>
                <w:sz w:val="22"/>
                <w:szCs w:val="22"/>
              </w:rPr>
              <w:t>maľbu realizovať 2-násobným náterom,</w:t>
            </w:r>
            <w:r w:rsidR="007F0EDE" w:rsidRPr="00101B61">
              <w:rPr>
                <w:rFonts w:ascii="Arial" w:eastAsia="Courier New" w:hAnsi="Arial" w:cs="Arial"/>
                <w:sz w:val="22"/>
                <w:szCs w:val="22"/>
              </w:rPr>
              <w:t xml:space="preserve"> prípadne nanášanie jednej vrstvy farby striekaním</w:t>
            </w:r>
            <w:r w:rsidR="00D408C2" w:rsidRPr="00101B61">
              <w:rPr>
                <w:rFonts w:ascii="Arial" w:eastAsia="Courier New" w:hAnsi="Arial" w:cs="Arial"/>
                <w:sz w:val="22"/>
                <w:szCs w:val="22"/>
              </w:rPr>
              <w:t>,</w:t>
            </w:r>
          </w:p>
        </w:tc>
      </w:tr>
      <w:tr w:rsidR="00F341CA" w:rsidRPr="003275E4" w:rsidTr="00D726B5">
        <w:trPr>
          <w:trHeight w:val="60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1CA" w:rsidRPr="003275E4" w:rsidRDefault="00F341CA" w:rsidP="00F341CA">
            <w:pPr>
              <w:pStyle w:val="Odsekzoznamu"/>
              <w:numPr>
                <w:ilvl w:val="0"/>
                <w:numId w:val="8"/>
              </w:numPr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75E4">
              <w:rPr>
                <w:rFonts w:ascii="Arial" w:eastAsia="Courier New" w:hAnsi="Arial" w:cs="Arial"/>
                <w:color w:val="000000"/>
                <w:sz w:val="22"/>
                <w:szCs w:val="22"/>
              </w:rPr>
              <w:t>použitie vlastných rebríkov, v prípade potreby inštalácia vlastného lešenia, manipulácia s lešením a odvoz lešenia,</w:t>
            </w:r>
          </w:p>
        </w:tc>
      </w:tr>
      <w:tr w:rsidR="00F341CA" w:rsidRPr="003275E4" w:rsidTr="00D726B5">
        <w:trPr>
          <w:trHeight w:val="90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1CA" w:rsidRPr="003275E4" w:rsidRDefault="00F341CA" w:rsidP="00F341CA">
            <w:pPr>
              <w:pStyle w:val="Odsekzoznamu"/>
              <w:numPr>
                <w:ilvl w:val="0"/>
                <w:numId w:val="8"/>
              </w:numPr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75E4">
              <w:rPr>
                <w:rFonts w:ascii="Arial" w:eastAsia="Courier New" w:hAnsi="Arial" w:cs="Arial"/>
                <w:color w:val="000000"/>
                <w:sz w:val="22"/>
                <w:szCs w:val="22"/>
              </w:rPr>
              <w:t>pozakrývanie nábytku, kobercov a podláh, oblepenie zárubní, okien, parapetov, dverí, zásuviek, vypínačov, svietidiel, vykurovacích telies a pod. maliarskou lepiacou páskou,</w:t>
            </w:r>
          </w:p>
          <w:p w:rsidR="00EE6130" w:rsidRPr="00101B61" w:rsidRDefault="00F341CA" w:rsidP="00687C3A">
            <w:pPr>
              <w:pStyle w:val="Odsekzoznamu"/>
              <w:numPr>
                <w:ilvl w:val="0"/>
                <w:numId w:val="8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75E4">
              <w:rPr>
                <w:rFonts w:ascii="Arial" w:eastAsia="Courier New" w:hAnsi="Arial" w:cs="Arial"/>
                <w:color w:val="000000"/>
                <w:sz w:val="22"/>
                <w:szCs w:val="22"/>
              </w:rPr>
              <w:t>ukončovacie práce - up</w:t>
            </w:r>
            <w:r w:rsidR="00687C3A">
              <w:rPr>
                <w:rFonts w:ascii="Arial" w:eastAsia="Courier New" w:hAnsi="Arial" w:cs="Arial"/>
                <w:color w:val="000000"/>
                <w:sz w:val="22"/>
                <w:szCs w:val="22"/>
              </w:rPr>
              <w:t xml:space="preserve">ratanie priestorov po </w:t>
            </w:r>
            <w:r w:rsidR="00687C3A" w:rsidRPr="00101B61">
              <w:rPr>
                <w:rFonts w:ascii="Arial" w:eastAsia="Courier New" w:hAnsi="Arial" w:cs="Arial"/>
                <w:sz w:val="22"/>
                <w:szCs w:val="22"/>
              </w:rPr>
              <w:t>maľovaní je zahrnuté v cene prác</w:t>
            </w:r>
          </w:p>
          <w:p w:rsidR="00F341CA" w:rsidRPr="003275E4" w:rsidRDefault="00F341CA" w:rsidP="00F341CA">
            <w:pPr>
              <w:pStyle w:val="Odsekzoznamu"/>
              <w:numPr>
                <w:ilvl w:val="0"/>
                <w:numId w:val="8"/>
              </w:numPr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1B61">
              <w:rPr>
                <w:rFonts w:ascii="Arial" w:eastAsia="Courier New" w:hAnsi="Arial" w:cs="Arial"/>
                <w:sz w:val="22"/>
                <w:szCs w:val="22"/>
              </w:rPr>
              <w:t>ekologická likvidácia a odvoz vzniknutého odpadu</w:t>
            </w:r>
            <w:r w:rsidR="00EE6130" w:rsidRPr="00101B61">
              <w:rPr>
                <w:rFonts w:ascii="Arial" w:eastAsia="Courier New" w:hAnsi="Arial" w:cs="Arial"/>
                <w:sz w:val="22"/>
                <w:szCs w:val="22"/>
              </w:rPr>
              <w:t xml:space="preserve"> (nie do kontajnerov BVS) je zahrnutá v cene prác</w:t>
            </w:r>
          </w:p>
        </w:tc>
      </w:tr>
      <w:tr w:rsidR="00F341CA" w:rsidRPr="003275E4" w:rsidTr="00D726B5">
        <w:trPr>
          <w:trHeight w:val="30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1CA" w:rsidRPr="003275E4" w:rsidRDefault="00F341CA" w:rsidP="009437C5">
            <w:pP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</w:p>
          <w:p w:rsidR="00F341CA" w:rsidRPr="003275E4" w:rsidRDefault="00F341CA" w:rsidP="009437C5">
            <w:pP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3275E4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Technická špecifikácia maliarskeho materiálu:</w:t>
            </w:r>
          </w:p>
        </w:tc>
      </w:tr>
      <w:tr w:rsidR="00F341CA" w:rsidRPr="003275E4" w:rsidTr="00D726B5">
        <w:trPr>
          <w:trHeight w:val="30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1CA" w:rsidRPr="003275E4" w:rsidRDefault="00F341CA" w:rsidP="009437C5">
            <w:pPr>
              <w:pStyle w:val="Odsekzoznamu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41CA" w:rsidRPr="003275E4" w:rsidTr="00D726B5">
        <w:trPr>
          <w:trHeight w:val="30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1CA" w:rsidRPr="003275E4" w:rsidRDefault="00F341CA" w:rsidP="00F341CA">
            <w:pPr>
              <w:pStyle w:val="Odsekzoznamu"/>
              <w:numPr>
                <w:ilvl w:val="0"/>
                <w:numId w:val="9"/>
              </w:num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1" w:name="RANGE!A47"/>
            <w:r w:rsidRPr="003275E4">
              <w:rPr>
                <w:rFonts w:ascii="Arial" w:hAnsi="Arial" w:cs="Arial"/>
                <w:color w:val="000000"/>
                <w:sz w:val="22"/>
                <w:szCs w:val="22"/>
              </w:rPr>
              <w:t>Interiérová maliarska farba</w:t>
            </w:r>
            <w:bookmarkEnd w:id="1"/>
            <w:r w:rsidRPr="003275E4">
              <w:rPr>
                <w:rFonts w:ascii="Arial" w:hAnsi="Arial" w:cs="Arial"/>
                <w:color w:val="000000"/>
                <w:sz w:val="22"/>
                <w:szCs w:val="22"/>
              </w:rPr>
              <w:t xml:space="preserve"> biela</w:t>
            </w:r>
          </w:p>
          <w:p w:rsidR="00F341CA" w:rsidRPr="003275E4" w:rsidRDefault="00F341CA" w:rsidP="00F341CA">
            <w:pPr>
              <w:pStyle w:val="Odsekzoznamu"/>
              <w:numPr>
                <w:ilvl w:val="0"/>
                <w:numId w:val="9"/>
              </w:num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75E4">
              <w:rPr>
                <w:rFonts w:ascii="Arial" w:hAnsi="Arial" w:cs="Arial"/>
                <w:color w:val="000000"/>
                <w:sz w:val="22"/>
                <w:szCs w:val="22"/>
              </w:rPr>
              <w:t>originálne balenie, I. akosť</w:t>
            </w:r>
          </w:p>
        </w:tc>
      </w:tr>
      <w:tr w:rsidR="00F341CA" w:rsidRPr="003275E4" w:rsidTr="00D726B5">
        <w:trPr>
          <w:trHeight w:val="30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1CA" w:rsidRPr="003275E4" w:rsidRDefault="00F341CA" w:rsidP="00F341CA">
            <w:pPr>
              <w:pStyle w:val="Odsekzoznamu"/>
              <w:numPr>
                <w:ilvl w:val="0"/>
                <w:numId w:val="9"/>
              </w:num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75E4">
              <w:rPr>
                <w:rFonts w:ascii="Arial" w:eastAsia="Courier New" w:hAnsi="Arial" w:cs="Arial"/>
                <w:color w:val="000000"/>
                <w:sz w:val="22"/>
                <w:szCs w:val="22"/>
              </w:rPr>
              <w:t xml:space="preserve">belosť - so zvýšenou belosťou (90-95% </w:t>
            </w:r>
            <w:proofErr w:type="spellStart"/>
            <w:r w:rsidRPr="003275E4">
              <w:rPr>
                <w:rFonts w:ascii="Arial" w:eastAsia="Courier New" w:hAnsi="Arial" w:cs="Arial"/>
                <w:color w:val="000000"/>
                <w:sz w:val="22"/>
                <w:szCs w:val="22"/>
              </w:rPr>
              <w:t>MgO</w:t>
            </w:r>
            <w:proofErr w:type="spellEnd"/>
            <w:r w:rsidRPr="003275E4">
              <w:rPr>
                <w:rFonts w:ascii="Arial" w:eastAsia="Courier New" w:hAnsi="Arial" w:cs="Arial"/>
                <w:color w:val="000000"/>
                <w:sz w:val="22"/>
                <w:szCs w:val="22"/>
              </w:rPr>
              <w:t>).</w:t>
            </w:r>
          </w:p>
        </w:tc>
      </w:tr>
      <w:tr w:rsidR="00F341CA" w:rsidRPr="003275E4" w:rsidTr="00D726B5">
        <w:trPr>
          <w:trHeight w:val="30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1CA" w:rsidRPr="003275E4" w:rsidRDefault="00F341CA" w:rsidP="00F341CA">
            <w:pPr>
              <w:pStyle w:val="Odsekzoznamu"/>
              <w:numPr>
                <w:ilvl w:val="0"/>
                <w:numId w:val="9"/>
              </w:num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75E4">
              <w:rPr>
                <w:rFonts w:ascii="Arial" w:eastAsia="Courier New" w:hAnsi="Arial" w:cs="Arial"/>
                <w:color w:val="000000"/>
                <w:sz w:val="22"/>
                <w:szCs w:val="22"/>
              </w:rPr>
              <w:t>odolnosť proti oteru za sucha - stupeň 0</w:t>
            </w:r>
          </w:p>
        </w:tc>
      </w:tr>
      <w:tr w:rsidR="00F341CA" w:rsidRPr="003275E4" w:rsidTr="00D726B5">
        <w:trPr>
          <w:trHeight w:val="30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1CA" w:rsidRPr="003275E4" w:rsidRDefault="00F341CA" w:rsidP="00F341CA">
            <w:pPr>
              <w:pStyle w:val="Odsekzoznamu"/>
              <w:numPr>
                <w:ilvl w:val="0"/>
                <w:numId w:val="9"/>
              </w:num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75E4">
              <w:rPr>
                <w:rFonts w:ascii="Arial" w:eastAsia="Courier New" w:hAnsi="Arial" w:cs="Arial"/>
                <w:color w:val="000000"/>
                <w:sz w:val="22"/>
                <w:szCs w:val="22"/>
              </w:rPr>
              <w:t>stálosť farby</w:t>
            </w:r>
          </w:p>
        </w:tc>
      </w:tr>
      <w:tr w:rsidR="00F341CA" w:rsidRPr="003275E4" w:rsidTr="00D726B5">
        <w:trPr>
          <w:trHeight w:val="30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1CA" w:rsidRPr="003275E4" w:rsidRDefault="00F341CA" w:rsidP="00F341CA">
            <w:pPr>
              <w:pStyle w:val="Odsekzoznamu"/>
              <w:numPr>
                <w:ilvl w:val="0"/>
                <w:numId w:val="9"/>
              </w:num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275E4">
              <w:rPr>
                <w:rFonts w:ascii="Arial" w:hAnsi="Arial" w:cs="Arial"/>
                <w:color w:val="000000"/>
                <w:sz w:val="22"/>
                <w:szCs w:val="22"/>
              </w:rPr>
              <w:t>zhotoviteľ musí disponovať certifikátom použitej farby.</w:t>
            </w:r>
          </w:p>
        </w:tc>
      </w:tr>
      <w:tr w:rsidR="00F341CA" w:rsidRPr="003275E4" w:rsidTr="00D726B5">
        <w:trPr>
          <w:trHeight w:val="30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41CA" w:rsidRPr="003275E4" w:rsidRDefault="00F341CA" w:rsidP="00F341CA">
            <w:pPr>
              <w:pStyle w:val="Odsekzoznamu"/>
              <w:numPr>
                <w:ilvl w:val="0"/>
                <w:numId w:val="9"/>
              </w:num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2" w:name="RANGE!A53"/>
            <w:r w:rsidRPr="003275E4">
              <w:rPr>
                <w:rFonts w:ascii="Arial" w:hAnsi="Arial" w:cs="Arial"/>
                <w:color w:val="000000"/>
                <w:sz w:val="22"/>
                <w:szCs w:val="22"/>
              </w:rPr>
              <w:t>penetračný prostriedok</w:t>
            </w:r>
            <w:bookmarkEnd w:id="2"/>
            <w:r w:rsidRPr="003275E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3275E4">
              <w:rPr>
                <w:rFonts w:ascii="Arial" w:eastAsia="Courier New" w:hAnsi="Arial" w:cs="Arial"/>
                <w:color w:val="000000"/>
                <w:sz w:val="22"/>
                <w:szCs w:val="22"/>
              </w:rPr>
              <w:t>v suchom stave – transparentný</w:t>
            </w:r>
          </w:p>
          <w:p w:rsidR="00F341CA" w:rsidRPr="003275E4" w:rsidRDefault="00F341CA" w:rsidP="009437C5">
            <w:pPr>
              <w:pStyle w:val="Odsekzoznamu"/>
              <w:rPr>
                <w:rFonts w:ascii="Arial" w:eastAsia="Courier New" w:hAnsi="Arial" w:cs="Arial"/>
                <w:color w:val="000000"/>
                <w:sz w:val="22"/>
                <w:szCs w:val="22"/>
              </w:rPr>
            </w:pPr>
          </w:p>
          <w:p w:rsidR="00F341CA" w:rsidRPr="003275E4" w:rsidRDefault="00F341CA" w:rsidP="009437C5">
            <w:pPr>
              <w:pStyle w:val="Odsekzoznamu"/>
              <w:rPr>
                <w:rFonts w:ascii="Arial" w:eastAsia="Courier New" w:hAnsi="Arial" w:cs="Arial"/>
                <w:color w:val="000000"/>
                <w:sz w:val="22"/>
                <w:szCs w:val="22"/>
              </w:rPr>
            </w:pPr>
          </w:p>
          <w:p w:rsidR="00F341CA" w:rsidRPr="003275E4" w:rsidRDefault="00F341CA" w:rsidP="009437C5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3275E4">
              <w:rPr>
                <w:rFonts w:ascii="Arial" w:hAnsi="Arial" w:cs="Arial"/>
                <w:sz w:val="22"/>
                <w:szCs w:val="22"/>
                <w:u w:val="single"/>
              </w:rPr>
              <w:t>Doprava z Bratislavy</w:t>
            </w:r>
          </w:p>
          <w:p w:rsidR="00F341CA" w:rsidRPr="003275E4" w:rsidRDefault="00F341CA" w:rsidP="00F341CA">
            <w:pPr>
              <w:pStyle w:val="Odsekzoznamu"/>
              <w:numPr>
                <w:ilvl w:val="0"/>
                <w:numId w:val="10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75E4">
              <w:rPr>
                <w:rFonts w:ascii="Arial" w:hAnsi="Arial" w:cs="Arial"/>
                <w:sz w:val="22"/>
                <w:szCs w:val="22"/>
              </w:rPr>
              <w:t>V prípade že práce budú vykonávané mimo Hlavného mesta SR Bratislavy, môže dodávateľ fakturovať dopravné náklady. Dopravné náklady sa preplácajú z Bratislavy na miesto dodávky služby.</w:t>
            </w:r>
          </w:p>
          <w:p w:rsidR="00F341CA" w:rsidRPr="003275E4" w:rsidRDefault="00F341CA" w:rsidP="009437C5">
            <w:pPr>
              <w:pStyle w:val="Odsekzoznamu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467871" w:rsidRDefault="00467871" w:rsidP="00DB2300">
      <w:pPr>
        <w:tabs>
          <w:tab w:val="left" w:pos="720"/>
        </w:tabs>
        <w:ind w:left="709"/>
        <w:contextualSpacing/>
        <w:jc w:val="both"/>
        <w:rPr>
          <w:rFonts w:ascii="Arial" w:hAnsi="Arial" w:cs="Arial"/>
          <w:sz w:val="22"/>
          <w:szCs w:val="22"/>
        </w:rPr>
      </w:pPr>
    </w:p>
    <w:p w:rsidR="00467871" w:rsidRDefault="00467871" w:rsidP="00DB2300">
      <w:pPr>
        <w:tabs>
          <w:tab w:val="left" w:pos="720"/>
        </w:tabs>
        <w:ind w:left="709"/>
        <w:contextualSpacing/>
        <w:jc w:val="both"/>
        <w:rPr>
          <w:rFonts w:ascii="Arial" w:hAnsi="Arial" w:cs="Arial"/>
          <w:sz w:val="22"/>
          <w:szCs w:val="22"/>
        </w:rPr>
      </w:pPr>
    </w:p>
    <w:p w:rsidR="00F341CA" w:rsidRDefault="00F341CA" w:rsidP="00DB2300">
      <w:pPr>
        <w:tabs>
          <w:tab w:val="left" w:pos="720"/>
        </w:tabs>
        <w:ind w:left="709"/>
        <w:contextualSpacing/>
        <w:jc w:val="both"/>
        <w:rPr>
          <w:rFonts w:ascii="Arial" w:hAnsi="Arial" w:cs="Arial"/>
          <w:sz w:val="22"/>
          <w:szCs w:val="22"/>
        </w:rPr>
      </w:pPr>
    </w:p>
    <w:p w:rsidR="00F341CA" w:rsidRDefault="00F341CA" w:rsidP="00DB2300">
      <w:pPr>
        <w:tabs>
          <w:tab w:val="left" w:pos="720"/>
        </w:tabs>
        <w:ind w:left="709"/>
        <w:contextualSpacing/>
        <w:jc w:val="both"/>
        <w:rPr>
          <w:rFonts w:ascii="Arial" w:hAnsi="Arial" w:cs="Arial"/>
          <w:sz w:val="22"/>
          <w:szCs w:val="22"/>
        </w:rPr>
      </w:pPr>
    </w:p>
    <w:p w:rsidR="0057704E" w:rsidRDefault="0057704E" w:rsidP="00DB2300">
      <w:pPr>
        <w:tabs>
          <w:tab w:val="left" w:pos="720"/>
        </w:tabs>
        <w:ind w:left="709"/>
        <w:contextualSpacing/>
        <w:jc w:val="both"/>
        <w:rPr>
          <w:rFonts w:ascii="Arial" w:hAnsi="Arial" w:cs="Arial"/>
          <w:sz w:val="22"/>
          <w:szCs w:val="22"/>
        </w:rPr>
      </w:pPr>
    </w:p>
    <w:tbl>
      <w:tblPr>
        <w:tblW w:w="10555" w:type="dxa"/>
        <w:tblInd w:w="-7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5"/>
        <w:gridCol w:w="1160"/>
        <w:gridCol w:w="1880"/>
        <w:gridCol w:w="1480"/>
        <w:gridCol w:w="1580"/>
      </w:tblGrid>
      <w:tr w:rsidR="0057704E" w:rsidRPr="0057704E" w:rsidTr="0057704E">
        <w:trPr>
          <w:trHeight w:val="300"/>
        </w:trPr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04E" w:rsidRPr="0057704E" w:rsidRDefault="0057704E" w:rsidP="0057704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7704E">
              <w:rPr>
                <w:rFonts w:ascii="Arial" w:hAnsi="Arial" w:cs="Arial"/>
                <w:b/>
                <w:bCs/>
                <w:sz w:val="22"/>
                <w:szCs w:val="22"/>
              </w:rPr>
              <w:t>Maliarske a drobné práce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04E" w:rsidRPr="0057704E" w:rsidRDefault="0057704E" w:rsidP="0057704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04E" w:rsidRPr="0057704E" w:rsidRDefault="0057704E" w:rsidP="0057704E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04E" w:rsidRPr="0057704E" w:rsidRDefault="0057704E" w:rsidP="005770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04E" w:rsidRPr="0057704E" w:rsidRDefault="0057704E" w:rsidP="0057704E">
            <w:pPr>
              <w:jc w:val="center"/>
              <w:rPr>
                <w:sz w:val="20"/>
                <w:szCs w:val="20"/>
              </w:rPr>
            </w:pPr>
          </w:p>
        </w:tc>
      </w:tr>
      <w:tr w:rsidR="0057704E" w:rsidRPr="0057704E" w:rsidTr="0057704E">
        <w:trPr>
          <w:trHeight w:val="255"/>
        </w:trPr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04E" w:rsidRPr="0057704E" w:rsidRDefault="0057704E" w:rsidP="005770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04E" w:rsidRPr="0057704E" w:rsidRDefault="0057704E" w:rsidP="0057704E">
            <w:pPr>
              <w:rPr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04E" w:rsidRPr="0057704E" w:rsidRDefault="0057704E" w:rsidP="0057704E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04E" w:rsidRPr="0057704E" w:rsidRDefault="0057704E" w:rsidP="005770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04E" w:rsidRPr="0057704E" w:rsidRDefault="0057704E" w:rsidP="0057704E">
            <w:pPr>
              <w:jc w:val="center"/>
              <w:rPr>
                <w:sz w:val="20"/>
                <w:szCs w:val="20"/>
              </w:rPr>
            </w:pPr>
          </w:p>
        </w:tc>
      </w:tr>
      <w:tr w:rsidR="0057704E" w:rsidRPr="0057704E" w:rsidTr="0057704E">
        <w:trPr>
          <w:trHeight w:val="600"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7704E">
              <w:rPr>
                <w:rFonts w:ascii="Arial" w:hAnsi="Arial" w:cs="Arial"/>
                <w:b/>
                <w:bCs/>
                <w:sz w:val="22"/>
                <w:szCs w:val="22"/>
              </w:rPr>
              <w:t>Druh diela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7704E">
              <w:rPr>
                <w:rFonts w:ascii="Arial" w:hAnsi="Arial" w:cs="Arial"/>
                <w:b/>
                <w:bCs/>
                <w:sz w:val="22"/>
                <w:szCs w:val="22"/>
              </w:rPr>
              <w:t>Merná jednotka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7704E">
              <w:rPr>
                <w:rFonts w:ascii="Arial" w:hAnsi="Arial" w:cs="Arial"/>
                <w:b/>
                <w:bCs/>
                <w:sz w:val="22"/>
                <w:szCs w:val="22"/>
              </w:rPr>
              <w:t>Predpokladané množstvo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7704E">
              <w:rPr>
                <w:rFonts w:ascii="Arial" w:hAnsi="Arial" w:cs="Arial"/>
                <w:b/>
                <w:bCs/>
                <w:sz w:val="22"/>
                <w:szCs w:val="22"/>
              </w:rPr>
              <w:t>Jednotková cena Eur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7704E">
              <w:rPr>
                <w:rFonts w:ascii="Arial" w:hAnsi="Arial" w:cs="Arial"/>
                <w:b/>
                <w:bCs/>
                <w:sz w:val="22"/>
                <w:szCs w:val="22"/>
              </w:rPr>
              <w:t>Spolu Eur</w:t>
            </w:r>
          </w:p>
        </w:tc>
      </w:tr>
      <w:tr w:rsidR="0057704E" w:rsidRPr="0057704E" w:rsidTr="0057704E">
        <w:trPr>
          <w:trHeight w:val="510"/>
        </w:trPr>
        <w:tc>
          <w:tcPr>
            <w:tcW w:w="4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04E" w:rsidRPr="0057704E" w:rsidRDefault="0057704E" w:rsidP="0057704E">
            <w:pPr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Ručný náter dvoch vrstiev  bielej interiérovej oteru</w:t>
            </w:r>
            <w:r w:rsidR="00E470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704E">
              <w:rPr>
                <w:rFonts w:ascii="Arial" w:hAnsi="Arial" w:cs="Arial"/>
                <w:sz w:val="20"/>
                <w:szCs w:val="20"/>
              </w:rPr>
              <w:t xml:space="preserve">vzdornou farby do výšky  3,5 m - dve vrstvy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m</w:t>
            </w:r>
            <w:r w:rsidRPr="0057704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8000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704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704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7704E" w:rsidRPr="0057704E" w:rsidTr="0057704E">
        <w:trPr>
          <w:trHeight w:val="765"/>
        </w:trPr>
        <w:tc>
          <w:tcPr>
            <w:tcW w:w="4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04E" w:rsidRPr="0057704E" w:rsidRDefault="0057704E" w:rsidP="0057704E">
            <w:pPr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Ručný náter dvoch vrstiev  bielej interiérovej oteru</w:t>
            </w:r>
            <w:r w:rsidR="00E470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704E">
              <w:rPr>
                <w:rFonts w:ascii="Arial" w:hAnsi="Arial" w:cs="Arial"/>
                <w:sz w:val="20"/>
                <w:szCs w:val="20"/>
              </w:rPr>
              <w:t xml:space="preserve">vzdornou farby  nad 3,5m do maximálnej výšky 6m - dve vrstvy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m</w:t>
            </w:r>
            <w:r w:rsidRPr="0057704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230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704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704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7704E" w:rsidRPr="0057704E" w:rsidTr="0057704E">
        <w:trPr>
          <w:trHeight w:val="510"/>
        </w:trPr>
        <w:tc>
          <w:tcPr>
            <w:tcW w:w="4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04E" w:rsidRPr="0057704E" w:rsidRDefault="0057704E" w:rsidP="0057704E">
            <w:pPr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Nanášanie jednej vrstvy bielej interiérovej oteru</w:t>
            </w:r>
            <w:r w:rsidR="00E470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704E">
              <w:rPr>
                <w:rFonts w:ascii="Arial" w:hAnsi="Arial" w:cs="Arial"/>
                <w:sz w:val="20"/>
                <w:szCs w:val="20"/>
              </w:rPr>
              <w:t xml:space="preserve">vzdornou farby striekaním  do výšky 3,5 m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8000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704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704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7704E" w:rsidRPr="0057704E" w:rsidTr="0057704E">
        <w:trPr>
          <w:trHeight w:val="765"/>
        </w:trPr>
        <w:tc>
          <w:tcPr>
            <w:tcW w:w="4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04E" w:rsidRPr="0057704E" w:rsidRDefault="0057704E" w:rsidP="0057704E">
            <w:pPr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Nanášanie jednej vrstvy bielej interiérovej oteru</w:t>
            </w:r>
            <w:r w:rsidR="00E470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704E">
              <w:rPr>
                <w:rFonts w:ascii="Arial" w:hAnsi="Arial" w:cs="Arial"/>
                <w:sz w:val="20"/>
                <w:szCs w:val="20"/>
              </w:rPr>
              <w:t xml:space="preserve">vzdornou farby striekaním  nad 3,5m do maximálnej výšky 6m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230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704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704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7704E" w:rsidRPr="0057704E" w:rsidTr="0057704E">
        <w:trPr>
          <w:trHeight w:val="255"/>
        </w:trPr>
        <w:tc>
          <w:tcPr>
            <w:tcW w:w="4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04E" w:rsidRPr="0057704E" w:rsidRDefault="0057704E" w:rsidP="0057704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7704E">
              <w:rPr>
                <w:rFonts w:ascii="Arial" w:hAnsi="Arial" w:cs="Arial"/>
                <w:sz w:val="20"/>
                <w:szCs w:val="20"/>
              </w:rPr>
              <w:t>Vysprávky</w:t>
            </w:r>
            <w:proofErr w:type="spellEnd"/>
            <w:r w:rsidRPr="0057704E">
              <w:rPr>
                <w:rFonts w:ascii="Arial" w:hAnsi="Arial" w:cs="Arial"/>
                <w:sz w:val="20"/>
                <w:szCs w:val="20"/>
              </w:rPr>
              <w:t xml:space="preserve"> stien, dier a trhlín do 10% plochy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m</w:t>
            </w:r>
            <w:r w:rsidRPr="0057704E">
              <w:rPr>
                <w:rFonts w:ascii="Calibri" w:hAnsi="Calibri" w:cs="Calibri"/>
                <w:sz w:val="20"/>
                <w:szCs w:val="20"/>
              </w:rPr>
              <w:t>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704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704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7704E" w:rsidRPr="0057704E" w:rsidTr="0057704E">
        <w:trPr>
          <w:trHeight w:val="255"/>
        </w:trPr>
        <w:tc>
          <w:tcPr>
            <w:tcW w:w="4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04E" w:rsidRPr="0057704E" w:rsidRDefault="0057704E" w:rsidP="0057704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7704E">
              <w:rPr>
                <w:rFonts w:ascii="Arial" w:hAnsi="Arial" w:cs="Arial"/>
                <w:sz w:val="20"/>
                <w:szCs w:val="20"/>
              </w:rPr>
              <w:t>Penetrácia</w:t>
            </w:r>
            <w:proofErr w:type="spellEnd"/>
            <w:r w:rsidRPr="0057704E">
              <w:rPr>
                <w:rFonts w:ascii="Arial" w:hAnsi="Arial" w:cs="Arial"/>
                <w:sz w:val="20"/>
                <w:szCs w:val="20"/>
              </w:rPr>
              <w:t xml:space="preserve"> stien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m</w:t>
            </w:r>
            <w:r w:rsidRPr="0057704E">
              <w:rPr>
                <w:rFonts w:ascii="Calibri" w:hAnsi="Calibri" w:cs="Calibri"/>
                <w:sz w:val="20"/>
                <w:szCs w:val="20"/>
              </w:rPr>
              <w:t>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704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704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7704E" w:rsidRPr="0057704E" w:rsidTr="0057704E">
        <w:trPr>
          <w:trHeight w:val="510"/>
        </w:trPr>
        <w:tc>
          <w:tcPr>
            <w:tcW w:w="4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4E" w:rsidRPr="0057704E" w:rsidRDefault="0057704E" w:rsidP="0057704E">
            <w:pPr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 xml:space="preserve">Zakrývanie okien, dverí a interiérových zariadení zakrývanie fóliou, opáskovanie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m</w:t>
            </w:r>
            <w:r w:rsidRPr="0057704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704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704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7704E" w:rsidRPr="0057704E" w:rsidTr="0057704E">
        <w:trPr>
          <w:trHeight w:val="285"/>
        </w:trPr>
        <w:tc>
          <w:tcPr>
            <w:tcW w:w="4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04E" w:rsidRPr="0057704E" w:rsidRDefault="0057704E" w:rsidP="0057704E">
            <w:pPr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 xml:space="preserve">Zakrývanie podlahy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m</w:t>
            </w:r>
            <w:r w:rsidRPr="0057704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704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704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7704E" w:rsidRPr="0057704E" w:rsidTr="0057704E">
        <w:trPr>
          <w:trHeight w:val="510"/>
        </w:trPr>
        <w:tc>
          <w:tcPr>
            <w:tcW w:w="4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04E" w:rsidRPr="0057704E" w:rsidRDefault="0057704E" w:rsidP="0057704E">
            <w:pPr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Oškrabanie, o</w:t>
            </w:r>
            <w:r w:rsidR="00E470C9">
              <w:rPr>
                <w:rFonts w:ascii="Arial" w:hAnsi="Arial" w:cs="Arial"/>
                <w:sz w:val="20"/>
                <w:szCs w:val="20"/>
              </w:rPr>
              <w:t>dstránenie pôvodných vrstiev maľ</w:t>
            </w:r>
            <w:r w:rsidRPr="0057704E">
              <w:rPr>
                <w:rFonts w:ascii="Arial" w:hAnsi="Arial" w:cs="Arial"/>
                <w:sz w:val="20"/>
                <w:szCs w:val="20"/>
              </w:rPr>
              <w:t xml:space="preserve">ovky, náterov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m</w:t>
            </w:r>
            <w:r w:rsidRPr="0057704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704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704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7704E" w:rsidRPr="0057704E" w:rsidTr="0057704E">
        <w:trPr>
          <w:trHeight w:val="765"/>
        </w:trPr>
        <w:tc>
          <w:tcPr>
            <w:tcW w:w="4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04E" w:rsidRPr="0057704E" w:rsidRDefault="0057704E" w:rsidP="0057704E">
            <w:pPr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Stierkovanie stien - nanesenie jemnej sadrovej omietky (podklad), vrchná vrstva stierkovanie, brúsenie stierky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m</w:t>
            </w:r>
            <w:r w:rsidRPr="0057704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704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704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7704E" w:rsidRPr="0057704E" w:rsidTr="0057704E">
        <w:trPr>
          <w:trHeight w:val="255"/>
        </w:trPr>
        <w:tc>
          <w:tcPr>
            <w:tcW w:w="4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04E" w:rsidRPr="0057704E" w:rsidRDefault="0057704E" w:rsidP="0057704E">
            <w:pPr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Očistenie povrchov od prachu, nečistôt a mas</w:t>
            </w:r>
            <w:r w:rsidR="00E470C9">
              <w:rPr>
                <w:rFonts w:ascii="Arial" w:hAnsi="Arial" w:cs="Arial"/>
                <w:sz w:val="20"/>
                <w:szCs w:val="20"/>
              </w:rPr>
              <w:t>t</w:t>
            </w:r>
            <w:r w:rsidRPr="0057704E">
              <w:rPr>
                <w:rFonts w:ascii="Arial" w:hAnsi="Arial" w:cs="Arial"/>
                <w:sz w:val="20"/>
                <w:szCs w:val="20"/>
              </w:rPr>
              <w:t>noty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m</w:t>
            </w:r>
            <w:r w:rsidRPr="0057704E">
              <w:rPr>
                <w:rFonts w:ascii="Calibri" w:hAnsi="Calibri" w:cs="Calibri"/>
                <w:sz w:val="20"/>
                <w:szCs w:val="20"/>
              </w:rPr>
              <w:t>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704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704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7704E" w:rsidRPr="0057704E" w:rsidTr="0057704E">
        <w:trPr>
          <w:trHeight w:val="255"/>
        </w:trPr>
        <w:tc>
          <w:tcPr>
            <w:tcW w:w="4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04E" w:rsidRPr="0057704E" w:rsidRDefault="0057704E" w:rsidP="0057704E">
            <w:pPr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 xml:space="preserve">Osadenie AL rohových / ukončovacích líšt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7704E">
              <w:rPr>
                <w:rFonts w:ascii="Arial" w:hAnsi="Arial" w:cs="Arial"/>
                <w:sz w:val="20"/>
                <w:szCs w:val="20"/>
              </w:rPr>
              <w:t>bm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704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704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7704E" w:rsidRPr="0057704E" w:rsidTr="0057704E">
        <w:trPr>
          <w:trHeight w:val="510"/>
        </w:trPr>
        <w:tc>
          <w:tcPr>
            <w:tcW w:w="4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4E" w:rsidRPr="0057704E" w:rsidRDefault="0057704E" w:rsidP="0057704E">
            <w:pPr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Náter bielou interiérovou umývateľnou a oteru vzdornou farbou výška do 3,5 m - dve vrstvy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m</w:t>
            </w:r>
            <w:r w:rsidRPr="0057704E">
              <w:rPr>
                <w:rFonts w:ascii="Calibri" w:hAnsi="Calibri" w:cs="Calibri"/>
                <w:sz w:val="20"/>
                <w:szCs w:val="20"/>
              </w:rPr>
              <w:t>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704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704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7704E" w:rsidRPr="0057704E" w:rsidTr="0057704E">
        <w:trPr>
          <w:trHeight w:val="255"/>
        </w:trPr>
        <w:tc>
          <w:tcPr>
            <w:tcW w:w="4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704E" w:rsidRPr="0057704E" w:rsidRDefault="0057704E" w:rsidP="0057704E">
            <w:pPr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Dopravné náklady z Bratislavy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km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704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704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7704E" w:rsidRPr="0057704E" w:rsidTr="0057704E">
        <w:trPr>
          <w:trHeight w:val="570"/>
        </w:trPr>
        <w:tc>
          <w:tcPr>
            <w:tcW w:w="4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704E" w:rsidRPr="0057704E" w:rsidRDefault="0057704E" w:rsidP="0057704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7704E">
              <w:rPr>
                <w:rFonts w:ascii="Arial" w:hAnsi="Arial" w:cs="Arial"/>
                <w:b/>
                <w:bCs/>
                <w:sz w:val="22"/>
                <w:szCs w:val="22"/>
              </w:rPr>
              <w:t>Celková cena spolu v EUR bez DPH: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704E" w:rsidRPr="0057704E" w:rsidRDefault="0057704E" w:rsidP="0057704E">
            <w:pPr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7704E" w:rsidRPr="0057704E" w:rsidRDefault="0057704E" w:rsidP="00577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70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57704E" w:rsidRDefault="0057704E" w:rsidP="00DB2300">
      <w:pPr>
        <w:tabs>
          <w:tab w:val="left" w:pos="720"/>
        </w:tabs>
        <w:ind w:left="709"/>
        <w:contextualSpacing/>
        <w:jc w:val="both"/>
        <w:rPr>
          <w:rFonts w:ascii="Arial" w:hAnsi="Arial" w:cs="Arial"/>
          <w:sz w:val="22"/>
          <w:szCs w:val="22"/>
        </w:rPr>
      </w:pPr>
    </w:p>
    <w:p w:rsidR="0057704E" w:rsidRDefault="0057704E" w:rsidP="0057704E">
      <w:pPr>
        <w:tabs>
          <w:tab w:val="left" w:pos="720"/>
        </w:tabs>
        <w:contextualSpacing/>
        <w:jc w:val="both"/>
        <w:rPr>
          <w:rFonts w:ascii="Arial" w:hAnsi="Arial" w:cs="Arial"/>
          <w:sz w:val="22"/>
          <w:szCs w:val="22"/>
        </w:rPr>
      </w:pPr>
    </w:p>
    <w:p w:rsidR="0057704E" w:rsidRDefault="0057704E" w:rsidP="0057704E">
      <w:pPr>
        <w:tabs>
          <w:tab w:val="left" w:pos="720"/>
        </w:tabs>
        <w:contextualSpacing/>
        <w:jc w:val="both"/>
        <w:rPr>
          <w:rFonts w:ascii="Arial" w:hAnsi="Arial" w:cs="Arial"/>
          <w:sz w:val="22"/>
          <w:szCs w:val="22"/>
        </w:rPr>
      </w:pPr>
      <w:r w:rsidRPr="0067103C">
        <w:rPr>
          <w:rFonts w:ascii="Arial" w:hAnsi="Arial" w:cs="Arial"/>
          <w:b/>
          <w:bCs/>
          <w:color w:val="FF0000"/>
          <w:sz w:val="20"/>
          <w:szCs w:val="20"/>
        </w:rPr>
        <w:t xml:space="preserve">Uchádzač vyplní </w:t>
      </w:r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všetky </w:t>
      </w:r>
      <w:r w:rsidRPr="0067103C">
        <w:rPr>
          <w:rFonts w:ascii="Arial" w:hAnsi="Arial" w:cs="Arial"/>
          <w:b/>
          <w:bCs/>
          <w:color w:val="FF0000"/>
          <w:sz w:val="20"/>
          <w:szCs w:val="20"/>
        </w:rPr>
        <w:t>žlto podfarbené polia.</w:t>
      </w:r>
    </w:p>
    <w:sectPr w:rsidR="0057704E" w:rsidSect="003275E4">
      <w:headerReference w:type="default" r:id="rId7"/>
      <w:pgSz w:w="11906" w:h="16838"/>
      <w:pgMar w:top="1417" w:right="1558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055" w:rsidRDefault="00590055" w:rsidP="003275E4">
      <w:r>
        <w:separator/>
      </w:r>
    </w:p>
  </w:endnote>
  <w:endnote w:type="continuationSeparator" w:id="0">
    <w:p w:rsidR="00590055" w:rsidRDefault="00590055" w:rsidP="00327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055" w:rsidRDefault="00590055" w:rsidP="003275E4">
      <w:r>
        <w:separator/>
      </w:r>
    </w:p>
  </w:footnote>
  <w:footnote w:type="continuationSeparator" w:id="0">
    <w:p w:rsidR="00590055" w:rsidRDefault="00590055" w:rsidP="00327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5E4" w:rsidRDefault="003275E4" w:rsidP="003275E4">
    <w:pPr>
      <w:pStyle w:val="Hlavika"/>
    </w:pPr>
  </w:p>
  <w:p w:rsidR="003275E4" w:rsidRDefault="003275E4" w:rsidP="003275E4">
    <w:pPr>
      <w:pStyle w:val="Hlavika"/>
    </w:pPr>
  </w:p>
  <w:p w:rsidR="003275E4" w:rsidRPr="003275E4" w:rsidRDefault="003275E4" w:rsidP="003275E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99A"/>
    <w:multiLevelType w:val="hybridMultilevel"/>
    <w:tmpl w:val="4FF0F8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533DF"/>
    <w:multiLevelType w:val="hybridMultilevel"/>
    <w:tmpl w:val="0AE42330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D2C1615"/>
    <w:multiLevelType w:val="hybridMultilevel"/>
    <w:tmpl w:val="516C23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5791F"/>
    <w:multiLevelType w:val="hybridMultilevel"/>
    <w:tmpl w:val="DCBC9886"/>
    <w:lvl w:ilvl="0" w:tplc="041B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4" w15:restartNumberingAfterBreak="0">
    <w:nsid w:val="3BE92627"/>
    <w:multiLevelType w:val="hybridMultilevel"/>
    <w:tmpl w:val="849016E4"/>
    <w:lvl w:ilvl="0" w:tplc="A914EC58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sz w:val="24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2219DD"/>
    <w:multiLevelType w:val="hybridMultilevel"/>
    <w:tmpl w:val="ECF632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716615"/>
    <w:multiLevelType w:val="hybridMultilevel"/>
    <w:tmpl w:val="AB6CB8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5D3045"/>
    <w:multiLevelType w:val="hybridMultilevel"/>
    <w:tmpl w:val="E9421E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3C0D04"/>
    <w:multiLevelType w:val="hybridMultilevel"/>
    <w:tmpl w:val="5504E77E"/>
    <w:lvl w:ilvl="0" w:tplc="D608702A">
      <w:start w:val="1"/>
      <w:numFmt w:val="bullet"/>
      <w:lvlText w:val="-"/>
      <w:lvlJc w:val="left"/>
      <w:pPr>
        <w:ind w:left="775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9" w15:restartNumberingAfterBreak="0">
    <w:nsid w:val="76876D96"/>
    <w:multiLevelType w:val="hybridMultilevel"/>
    <w:tmpl w:val="F7E2629E"/>
    <w:lvl w:ilvl="0" w:tplc="626E8D6C">
      <w:start w:val="17"/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8"/>
  </w:num>
  <w:num w:numId="5">
    <w:abstractNumId w:val="9"/>
  </w:num>
  <w:num w:numId="6">
    <w:abstractNumId w:val="4"/>
  </w:num>
  <w:num w:numId="7">
    <w:abstractNumId w:val="3"/>
  </w:num>
  <w:num w:numId="8">
    <w:abstractNumId w:val="6"/>
  </w:num>
  <w:num w:numId="9">
    <w:abstractNumId w:val="2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5E0"/>
    <w:rsid w:val="00002D70"/>
    <w:rsid w:val="000F29A4"/>
    <w:rsid w:val="00101B61"/>
    <w:rsid w:val="001A0AD6"/>
    <w:rsid w:val="001E44CC"/>
    <w:rsid w:val="001F3D74"/>
    <w:rsid w:val="002D45E0"/>
    <w:rsid w:val="0032739E"/>
    <w:rsid w:val="003275E4"/>
    <w:rsid w:val="00364825"/>
    <w:rsid w:val="003A1CF0"/>
    <w:rsid w:val="00411AD0"/>
    <w:rsid w:val="004173E7"/>
    <w:rsid w:val="00445E03"/>
    <w:rsid w:val="00452453"/>
    <w:rsid w:val="00464CE0"/>
    <w:rsid w:val="00467871"/>
    <w:rsid w:val="0047215D"/>
    <w:rsid w:val="004B4D91"/>
    <w:rsid w:val="005514E3"/>
    <w:rsid w:val="0055241E"/>
    <w:rsid w:val="0057704E"/>
    <w:rsid w:val="00590055"/>
    <w:rsid w:val="005B3942"/>
    <w:rsid w:val="005C1BA1"/>
    <w:rsid w:val="005D32B6"/>
    <w:rsid w:val="0067103C"/>
    <w:rsid w:val="00687C3A"/>
    <w:rsid w:val="006F56CB"/>
    <w:rsid w:val="00721592"/>
    <w:rsid w:val="007F0EDE"/>
    <w:rsid w:val="00827C49"/>
    <w:rsid w:val="008805BC"/>
    <w:rsid w:val="008A0E8A"/>
    <w:rsid w:val="00A11FDE"/>
    <w:rsid w:val="00A17F2E"/>
    <w:rsid w:val="00A7096F"/>
    <w:rsid w:val="00A97D5F"/>
    <w:rsid w:val="00AB4E23"/>
    <w:rsid w:val="00B049A2"/>
    <w:rsid w:val="00B83F74"/>
    <w:rsid w:val="00BE3507"/>
    <w:rsid w:val="00C42DD7"/>
    <w:rsid w:val="00C475FA"/>
    <w:rsid w:val="00C77008"/>
    <w:rsid w:val="00C93BC5"/>
    <w:rsid w:val="00CC2FE0"/>
    <w:rsid w:val="00CE5E35"/>
    <w:rsid w:val="00D408C2"/>
    <w:rsid w:val="00D43463"/>
    <w:rsid w:val="00D726B5"/>
    <w:rsid w:val="00D86EB2"/>
    <w:rsid w:val="00DB2300"/>
    <w:rsid w:val="00DC5036"/>
    <w:rsid w:val="00E31B4B"/>
    <w:rsid w:val="00E470C9"/>
    <w:rsid w:val="00EA6613"/>
    <w:rsid w:val="00EE6130"/>
    <w:rsid w:val="00F341CA"/>
    <w:rsid w:val="00F6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E0400"/>
  <w15:chartTrackingRefBased/>
  <w15:docId w15:val="{019297BC-B3CF-4996-BDA4-1D3CBF3FD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D45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semiHidden/>
    <w:rsid w:val="002D45E0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2D45E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2D45E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2D45E0"/>
    <w:pPr>
      <w:ind w:left="708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2D45E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45E0"/>
    <w:rPr>
      <w:rFonts w:ascii="Segoe UI" w:eastAsia="Times New Roman" w:hAnsi="Segoe UI" w:cs="Segoe UI"/>
      <w:sz w:val="18"/>
      <w:szCs w:val="18"/>
      <w:lang w:eastAsia="sk-SK"/>
    </w:rPr>
  </w:style>
  <w:style w:type="table" w:styleId="Mriekatabuky">
    <w:name w:val="Table Grid"/>
    <w:basedOn w:val="Normlnatabuka"/>
    <w:uiPriority w:val="39"/>
    <w:rsid w:val="000F2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F341CA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3275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5E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5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5E4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Martinčeková Mária</dc:creator>
  <cp:keywords/>
  <dc:description/>
  <cp:lastModifiedBy>Meravá Martina</cp:lastModifiedBy>
  <cp:revision>10</cp:revision>
  <cp:lastPrinted>2025-09-18T12:46:00Z</cp:lastPrinted>
  <dcterms:created xsi:type="dcterms:W3CDTF">2025-09-10T08:19:00Z</dcterms:created>
  <dcterms:modified xsi:type="dcterms:W3CDTF">2025-09-18T12:46:00Z</dcterms:modified>
</cp:coreProperties>
</file>